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470A70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AA7993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47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47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470A70">
              <w:rPr>
                <w:rFonts w:ascii="Times New Roman" w:hAnsi="Times New Roman" w:cs="Times New Roman"/>
                <w:sz w:val="24"/>
                <w:szCs w:val="24"/>
              </w:rPr>
              <w:t>География» 6 класс автор Т.П. Герасимова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</w:t>
            </w:r>
            <w:r w:rsidR="00470A70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="00470A70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470A70">
              <w:rPr>
                <w:rFonts w:ascii="Times New Roman" w:hAnsi="Times New Roman" w:cs="Times New Roman"/>
                <w:sz w:val="24"/>
                <w:szCs w:val="24"/>
              </w:rPr>
              <w:t>Дрофа», 2019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47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470A70" w:rsidRPr="00470A70" w:rsidRDefault="00470A70" w:rsidP="00470A7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70">
              <w:rPr>
                <w:rFonts w:ascii="Times New Roman" w:hAnsi="Times New Roman" w:cs="Times New Roman"/>
                <w:b/>
                <w:sz w:val="24"/>
                <w:szCs w:val="24"/>
              </w:rPr>
              <w:t>• освоение знаний</w:t>
            </w:r>
            <w:r w:rsidRPr="00470A70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географических понятиях, географических особенностях природы; об окружающей среде, путях ее сохранения и рационального использования;</w:t>
            </w:r>
          </w:p>
          <w:p w:rsidR="00470A70" w:rsidRPr="00470A70" w:rsidRDefault="00470A70" w:rsidP="00470A7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70">
              <w:rPr>
                <w:rFonts w:ascii="Times New Roman" w:hAnsi="Times New Roman" w:cs="Times New Roman"/>
                <w:b/>
                <w:sz w:val="24"/>
                <w:szCs w:val="24"/>
              </w:rPr>
              <w:t>• овладение умениями</w:t>
            </w:r>
            <w:r w:rsidRPr="00470A7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местности; использовать один из «языков» международного общения — географическую карту, применять географические знания для объяснения и оценки разнообразных явлений и процессов;</w:t>
            </w:r>
          </w:p>
          <w:p w:rsidR="00470A70" w:rsidRPr="00470A70" w:rsidRDefault="00470A70" w:rsidP="00470A7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70">
              <w:rPr>
                <w:rFonts w:ascii="Times New Roman" w:hAnsi="Times New Roman" w:cs="Times New Roman"/>
                <w:b/>
                <w:sz w:val="24"/>
                <w:szCs w:val="24"/>
              </w:rPr>
              <w:t>• развитие</w:t>
            </w:r>
            <w:r w:rsidRPr="00470A7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:rsidR="00470A70" w:rsidRPr="00470A70" w:rsidRDefault="00470A70" w:rsidP="00470A7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70">
              <w:rPr>
                <w:rFonts w:ascii="Times New Roman" w:hAnsi="Times New Roman" w:cs="Times New Roman"/>
                <w:b/>
                <w:sz w:val="24"/>
                <w:szCs w:val="24"/>
              </w:rPr>
              <w:t>• воспитание</w:t>
            </w:r>
            <w:r w:rsidRPr="00470A70">
              <w:rPr>
                <w:rFonts w:ascii="Times New Roman" w:hAnsi="Times New Roman" w:cs="Times New Roman"/>
                <w:sz w:val="24"/>
                <w:szCs w:val="24"/>
              </w:rPr>
      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      </w:r>
          </w:p>
          <w:p w:rsidR="00BA6467" w:rsidRPr="00470A70" w:rsidRDefault="00470A70" w:rsidP="00470A7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70">
              <w:rPr>
                <w:rFonts w:ascii="Times New Roman" w:hAnsi="Times New Roman" w:cs="Times New Roman"/>
                <w:b/>
                <w:sz w:val="24"/>
                <w:szCs w:val="24"/>
              </w:rPr>
              <w:t>• формирование способности и готовности</w:t>
            </w:r>
            <w:r w:rsidRPr="00470A70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самостоятельному оцениванию уровня безопасности окружающей среды как сферы жизнедеятельности.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EE4DEE" w:rsidRDefault="00470A7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– 2ч</w:t>
            </w:r>
          </w:p>
          <w:p w:rsidR="00470A70" w:rsidRDefault="00470A7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изображений земной поверхности – 8ч</w:t>
            </w:r>
          </w:p>
          <w:p w:rsidR="00470A70" w:rsidRDefault="00470A7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Земли. Земные оболочки – 21ч</w:t>
            </w:r>
          </w:p>
          <w:p w:rsidR="00470A70" w:rsidRDefault="00470A7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Земли – 2ч</w:t>
            </w:r>
          </w:p>
          <w:p w:rsidR="00470A70" w:rsidRDefault="00470A7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природы на жизнь и здоровье человека – 2ч</w:t>
            </w:r>
          </w:p>
          <w:p w:rsidR="00470A70" w:rsidRPr="006F13AC" w:rsidRDefault="00470A7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69ч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EA2D06"/>
    <w:multiLevelType w:val="multilevel"/>
    <w:tmpl w:val="F432C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470A70"/>
    <w:rsid w:val="005D6358"/>
    <w:rsid w:val="00653A8E"/>
    <w:rsid w:val="006F13AC"/>
    <w:rsid w:val="00812F01"/>
    <w:rsid w:val="00AA7993"/>
    <w:rsid w:val="00BA6467"/>
    <w:rsid w:val="00EE4DEE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AA7993"/>
    <w:rPr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AA7993"/>
    <w:pPr>
      <w:shd w:val="clear" w:color="auto" w:fill="FFFFFF"/>
      <w:spacing w:after="780" w:line="230" w:lineRule="exact"/>
      <w:jc w:val="both"/>
    </w:pPr>
    <w:rPr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AA7993"/>
  </w:style>
  <w:style w:type="character" w:customStyle="1" w:styleId="a7">
    <w:name w:val="Основной текст + Полужирный"/>
    <w:rsid w:val="00AA7993"/>
    <w:rPr>
      <w:rFonts w:ascii="Times New Roman" w:hAnsi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2021-02-06T11:47:00Z</dcterms:created>
  <dcterms:modified xsi:type="dcterms:W3CDTF">2021-02-06T11:47:00Z</dcterms:modified>
</cp:coreProperties>
</file>